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</w:rPr>
        <w:t>Name</w:t>
      </w: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  <w:r>
        <w:rPr>
          <w:rStyle w:val="Hyperlink"/>
          <w:rFonts w:ascii="Arial" w:hAnsi="Arial" w:cs="Arial"/>
          <w:b/>
          <w:color w:val="auto"/>
          <w:sz w:val="24"/>
          <w:szCs w:val="24"/>
        </w:rPr>
        <w:t>Institution</w:t>
      </w: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24"/>
          <w:szCs w:val="24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7D772B" w:rsidRDefault="007D772B" w:rsidP="004E6E43">
      <w:pPr>
        <w:shd w:val="clear" w:color="auto" w:fill="FFFFFF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4E6E43" w:rsidRDefault="004E6E43" w:rsidP="004E6E43">
      <w:pPr>
        <w:shd w:val="clear" w:color="auto" w:fill="FFFFFF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4E6E43" w:rsidRDefault="004E6E43" w:rsidP="004E6E43">
      <w:pPr>
        <w:shd w:val="clear" w:color="auto" w:fill="FFFFFF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4E6E43" w:rsidRDefault="004E6E43" w:rsidP="004E6E43">
      <w:pPr>
        <w:shd w:val="clear" w:color="auto" w:fill="FFFFFF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4E6E43" w:rsidRDefault="004E6E43" w:rsidP="004E6E43">
      <w:pPr>
        <w:shd w:val="clear" w:color="auto" w:fill="FFFFFF"/>
        <w:rPr>
          <w:rStyle w:val="Hyperlink"/>
          <w:rFonts w:ascii="Arial" w:hAnsi="Arial" w:cs="Arial"/>
          <w:b/>
          <w:color w:val="auto"/>
          <w:sz w:val="36"/>
          <w:szCs w:val="36"/>
        </w:rPr>
      </w:pPr>
    </w:p>
    <w:p w:rsidR="00BE6D7A" w:rsidRPr="00BE6D7A" w:rsidRDefault="00BE6D7A" w:rsidP="00EF37FC">
      <w:pPr>
        <w:shd w:val="clear" w:color="auto" w:fill="FFFFFF"/>
        <w:jc w:val="center"/>
        <w:rPr>
          <w:rStyle w:val="Hyperlink"/>
          <w:rFonts w:ascii="Arial" w:hAnsi="Arial" w:cs="Arial"/>
          <w:b/>
          <w:color w:val="auto"/>
          <w:sz w:val="36"/>
          <w:szCs w:val="36"/>
        </w:rPr>
      </w:pPr>
      <w:r w:rsidRPr="00BE6D7A">
        <w:rPr>
          <w:rStyle w:val="Hyperlink"/>
          <w:rFonts w:ascii="Arial" w:hAnsi="Arial" w:cs="Arial"/>
          <w:b/>
          <w:color w:val="auto"/>
          <w:sz w:val="36"/>
          <w:szCs w:val="36"/>
        </w:rPr>
        <w:lastRenderedPageBreak/>
        <w:t>Basic Microscopy Lab Report</w:t>
      </w:r>
    </w:p>
    <w:p w:rsidR="00EF37FC" w:rsidRPr="005229B9" w:rsidRDefault="00EF37FC" w:rsidP="00EF37FC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5229B9">
        <w:rPr>
          <w:rFonts w:ascii="Arial" w:eastAsia="Times New Roman" w:hAnsi="Arial" w:cs="Arial"/>
          <w:b/>
          <w:bCs/>
          <w:color w:val="000000"/>
          <w:sz w:val="36"/>
          <w:szCs w:val="36"/>
        </w:rPr>
        <w:t>General Concepts</w:t>
      </w:r>
    </w:p>
    <w:p w:rsidR="001170F7" w:rsidRDefault="00D52A07" w:rsidP="001170F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>What are at least two major differences between eukaryote and prokaryote cells and one major similarity between the two?</w:t>
      </w:r>
      <w:r w:rsidR="001170F7">
        <w:rPr>
          <w:rFonts w:ascii="Arial" w:eastAsia="Times New Roman" w:hAnsi="Arial" w:cs="Arial"/>
          <w:sz w:val="20"/>
          <w:szCs w:val="20"/>
        </w:rPr>
        <w:t xml:space="preserve"> </w:t>
      </w:r>
    </w:p>
    <w:p w:rsidR="00D52A07" w:rsidRDefault="001170F7" w:rsidP="001170F7">
      <w:pPr>
        <w:shd w:val="clear" w:color="auto" w:fill="FFFFFF"/>
        <w:spacing w:before="100" w:beforeAutospacing="1" w:after="100" w:afterAutospacing="1"/>
        <w:ind w:left="870"/>
        <w:jc w:val="center"/>
        <w:rPr>
          <w:rFonts w:ascii="Arial" w:eastAsia="Times New Roman" w:hAnsi="Arial" w:cs="Arial"/>
          <w:sz w:val="20"/>
          <w:szCs w:val="20"/>
          <w:u w:val="single"/>
        </w:rPr>
      </w:pPr>
      <w:r w:rsidRPr="001170F7">
        <w:rPr>
          <w:rFonts w:ascii="Arial" w:eastAsia="Times New Roman" w:hAnsi="Arial" w:cs="Arial"/>
          <w:sz w:val="20"/>
          <w:szCs w:val="20"/>
          <w:u w:val="single"/>
        </w:rPr>
        <w:t>Differences</w:t>
      </w:r>
    </w:p>
    <w:p w:rsidR="001170F7" w:rsidRDefault="001170F7" w:rsidP="001170F7">
      <w:p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organelles in the eukaryotes</w:t>
      </w:r>
      <w:r w:rsidR="00962339">
        <w:rPr>
          <w:rFonts w:ascii="Arial" w:eastAsia="Times New Roman" w:hAnsi="Arial" w:cs="Arial"/>
          <w:sz w:val="20"/>
          <w:szCs w:val="20"/>
        </w:rPr>
        <w:t xml:space="preserve"> are membrane bound e.g. the mitochondria while prokaryotes lack membrane bound organelles.</w:t>
      </w:r>
    </w:p>
    <w:p w:rsidR="00962339" w:rsidRDefault="00962339" w:rsidP="001170F7">
      <w:p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Eukaryotes have a nucleus in their cells while the prokaryotes lack a nucleus</w:t>
      </w:r>
    </w:p>
    <w:p w:rsidR="00962339" w:rsidRPr="00962339" w:rsidRDefault="00962339" w:rsidP="00962339">
      <w:pPr>
        <w:shd w:val="clear" w:color="auto" w:fill="FFFFFF"/>
        <w:spacing w:before="100" w:beforeAutospacing="1" w:after="100" w:afterAutospacing="1"/>
        <w:ind w:left="870"/>
        <w:jc w:val="center"/>
        <w:rPr>
          <w:rFonts w:ascii="Arial" w:eastAsia="Times New Roman" w:hAnsi="Arial" w:cs="Arial"/>
          <w:sz w:val="20"/>
          <w:szCs w:val="20"/>
          <w:u w:val="single"/>
        </w:rPr>
      </w:pPr>
      <w:r>
        <w:rPr>
          <w:rFonts w:ascii="Arial" w:eastAsia="Times New Roman" w:hAnsi="Arial" w:cs="Arial"/>
          <w:sz w:val="20"/>
          <w:szCs w:val="20"/>
          <w:u w:val="single"/>
        </w:rPr>
        <w:t>S</w:t>
      </w:r>
      <w:r w:rsidRPr="00962339">
        <w:rPr>
          <w:rFonts w:ascii="Arial" w:eastAsia="Times New Roman" w:hAnsi="Arial" w:cs="Arial"/>
          <w:sz w:val="20"/>
          <w:szCs w:val="20"/>
          <w:u w:val="single"/>
        </w:rPr>
        <w:t>imilarity</w:t>
      </w:r>
    </w:p>
    <w:p w:rsidR="00962339" w:rsidRDefault="00962339" w:rsidP="001170F7">
      <w:p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Both the eukaryotes and prokaryotes have vacuoles in their cells</w:t>
      </w:r>
    </w:p>
    <w:p w:rsidR="00962339" w:rsidRPr="001170F7" w:rsidRDefault="00962339" w:rsidP="001170F7">
      <w:p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51"/>
      </w:tblGrid>
      <w:tr w:rsidR="00D52A07" w:rsidRPr="00D52A07" w:rsidTr="00D52A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Pr="00D52A07" w:rsidRDefault="00D52A07" w:rsidP="00D52A0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 xml:space="preserve">Fill in the table below with the function of the different organelles and which organisms the organelles are found in.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3133"/>
        <w:gridCol w:w="3199"/>
      </w:tblGrid>
      <w:tr w:rsidR="00D52A07" w:rsidRPr="00D52A07" w:rsidTr="00D52A07">
        <w:tc>
          <w:tcPr>
            <w:tcW w:w="0" w:type="auto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BE6D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Organelles</w:t>
            </w: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Organell</w:t>
            </w:r>
            <w:r w:rsidR="009623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</w:t>
            </w:r>
          </w:p>
          <w:p w:rsidR="00962339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</w:t>
            </w:r>
            <w:r w:rsidR="009623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itochondria</w:t>
            </w:r>
          </w:p>
          <w:p w:rsidR="009D7CAD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Cell wall</w:t>
            </w:r>
          </w:p>
          <w:p w:rsidR="009D7CAD" w:rsidRPr="00D52A07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nucleus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Function</w:t>
            </w:r>
          </w:p>
          <w:p w:rsidR="00962339" w:rsidRDefault="00962339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Site for </w:t>
            </w:r>
            <w:r w:rsidR="009D7CA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respiration</w:t>
            </w:r>
          </w:p>
          <w:p w:rsidR="009D7CAD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Maintains the cell shape</w:t>
            </w:r>
          </w:p>
          <w:p w:rsidR="009D7CAD" w:rsidRPr="00D52A07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Controls the functions of the cell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Default="00D52A07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52A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Organisms</w:t>
            </w:r>
          </w:p>
          <w:p w:rsidR="009D7CAD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 animals</w:t>
            </w:r>
          </w:p>
          <w:p w:rsidR="009D7CAD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Plants</w:t>
            </w:r>
          </w:p>
          <w:p w:rsidR="009D7CAD" w:rsidRPr="00D52A07" w:rsidRDefault="009D7CAD" w:rsidP="00D52A0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Found in both plants and animals</w:t>
            </w: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  <w:tr w:rsidR="00D52A07" w:rsidRPr="00D52A07" w:rsidTr="00D52A0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D52A07" w:rsidRDefault="00D52A07" w:rsidP="00D52A0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870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 xml:space="preserve">Compare the shape of the organisms that did and did not have cell walls. What effect does the cell wall have on the shape of the organism? </w:t>
      </w:r>
    </w:p>
    <w:p w:rsidR="009D7CAD" w:rsidRPr="00D52A07" w:rsidRDefault="009D7CAD" w:rsidP="009D7CAD">
      <w:pPr>
        <w:shd w:val="clear" w:color="auto" w:fill="FFFFFF"/>
        <w:spacing w:before="100" w:beforeAutospacing="1" w:after="100" w:afterAutospacing="1"/>
        <w:ind w:left="51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organisms that have the cell wall have a regular shape while those that lack a cell wall have an irregular shape.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51"/>
      </w:tblGrid>
      <w:tr w:rsidR="00D52A07" w:rsidRPr="00D52A07" w:rsidTr="00D52A0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D52A07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</w:p>
        </w:tc>
      </w:tr>
    </w:tbl>
    <w:p w:rsidR="000B78D6" w:rsidRPr="00EF37FC" w:rsidRDefault="000B78D6">
      <w:pPr>
        <w:rPr>
          <w:rFonts w:ascii="Arial" w:hAnsi="Arial" w:cs="Arial"/>
          <w:sz w:val="20"/>
          <w:szCs w:val="20"/>
        </w:rPr>
      </w:pPr>
    </w:p>
    <w:p w:rsidR="00D52A07" w:rsidRPr="009E7F60" w:rsidRDefault="00D52A07" w:rsidP="00D80526">
      <w:pPr>
        <w:shd w:val="clear" w:color="auto" w:fill="FFFFFF"/>
        <w:spacing w:after="150"/>
        <w:jc w:val="center"/>
        <w:outlineLvl w:val="0"/>
        <w:rPr>
          <w:rFonts w:ascii="Arial" w:eastAsia="Times New Roman" w:hAnsi="Arial" w:cs="Arial"/>
          <w:b/>
          <w:kern w:val="36"/>
          <w:sz w:val="36"/>
          <w:szCs w:val="36"/>
        </w:rPr>
      </w:pPr>
      <w:r w:rsidRPr="009E7F60">
        <w:rPr>
          <w:rFonts w:ascii="Arial" w:eastAsia="Times New Roman" w:hAnsi="Arial" w:cs="Arial"/>
          <w:b/>
          <w:kern w:val="36"/>
          <w:sz w:val="36"/>
          <w:szCs w:val="36"/>
        </w:rPr>
        <w:t>Experiment-Specific Questions</w:t>
      </w:r>
    </w:p>
    <w:p w:rsidR="00D52A07" w:rsidRPr="00D52A07" w:rsidRDefault="00D52A07" w:rsidP="00D52A07">
      <w:pPr>
        <w:shd w:val="clear" w:color="auto" w:fill="FFFFFF"/>
        <w:spacing w:before="300" w:after="150"/>
        <w:outlineLvl w:val="1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>Experiment 1: Introduction to the RADIANCE Virtual Microscope - The Amoeba</w:t>
      </w:r>
    </w:p>
    <w:p w:rsidR="00780C5D" w:rsidRPr="00780C5D" w:rsidRDefault="00D52A07" w:rsidP="00D52A07">
      <w:pPr>
        <w:numPr>
          <w:ilvl w:val="0"/>
          <w:numId w:val="2"/>
        </w:numPr>
        <w:shd w:val="clear" w:color="auto" w:fill="FFFFFF"/>
        <w:spacing w:before="100" w:beforeAutospacing="1" w:after="240"/>
        <w:ind w:left="870"/>
        <w:rPr>
          <w:rFonts w:ascii="Arial" w:eastAsia="Times New Roman" w:hAnsi="Arial" w:cs="Arial"/>
          <w:color w:val="666666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>Drag your Amoeba image(s) from your portfolio and drop it here.</w:t>
      </w:r>
    </w:p>
    <w:tbl>
      <w:tblPr>
        <w:tblStyle w:val="TableGrid"/>
        <w:tblW w:w="0" w:type="auto"/>
        <w:tblInd w:w="870" w:type="dxa"/>
        <w:tblLook w:val="04A0" w:firstRow="1" w:lastRow="0" w:firstColumn="1" w:lastColumn="0" w:noHBand="0" w:noVBand="1"/>
      </w:tblPr>
      <w:tblGrid>
        <w:gridCol w:w="8480"/>
      </w:tblGrid>
      <w:tr w:rsidR="00780C5D" w:rsidTr="00780C5D">
        <w:trPr>
          <w:trHeight w:val="3617"/>
        </w:trPr>
        <w:tc>
          <w:tcPr>
            <w:tcW w:w="9350" w:type="dxa"/>
          </w:tcPr>
          <w:p w:rsidR="00780C5D" w:rsidRDefault="004E6E43" w:rsidP="00780C5D">
            <w:pPr>
              <w:spacing w:before="100" w:beforeAutospacing="1" w:after="240"/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  <w:r w:rsidRPr="004E6E43">
              <w:rPr>
                <w:rFonts w:ascii="Arial" w:eastAsia="Times New Roman" w:hAnsi="Arial" w:cs="Arial"/>
                <w:noProof/>
                <w:color w:val="666666"/>
                <w:sz w:val="20"/>
                <w:szCs w:val="20"/>
                <w:lang w:val="en-GB" w:eastAsia="en-GB"/>
              </w:rPr>
              <w:lastRenderedPageBreak/>
              <w:drawing>
                <wp:inline distT="0" distB="0" distL="0" distR="0">
                  <wp:extent cx="4552950" cy="2400300"/>
                  <wp:effectExtent l="0" t="0" r="0" b="0"/>
                  <wp:docPr id="1" name="Picture 1" descr="C:\Users\JONNY\Downloads\Screenshot-2017-12-7 Amoeba image - Google Sear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NNY\Downloads\Screenshot-2017-12-7 Amoeba image - Google Searc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2A07" w:rsidRPr="00D52A07" w:rsidRDefault="00D52A07" w:rsidP="00780C5D">
      <w:pPr>
        <w:shd w:val="clear" w:color="auto" w:fill="FFFFFF"/>
        <w:spacing w:before="100" w:beforeAutospacing="1" w:after="240"/>
        <w:ind w:left="870"/>
        <w:rPr>
          <w:rFonts w:ascii="Arial" w:eastAsia="Times New Roman" w:hAnsi="Arial" w:cs="Arial"/>
          <w:color w:val="666666"/>
          <w:sz w:val="20"/>
          <w:szCs w:val="20"/>
        </w:rPr>
      </w:pPr>
      <w:r w:rsidRPr="00D52A07">
        <w:rPr>
          <w:rFonts w:ascii="Arial" w:eastAsia="Times New Roman" w:hAnsi="Arial" w:cs="Arial"/>
          <w:color w:val="666666"/>
          <w:sz w:val="20"/>
          <w:szCs w:val="20"/>
        </w:rPr>
        <w:br/>
      </w:r>
    </w:p>
    <w:p w:rsidR="00780C5D" w:rsidRDefault="00780C5D" w:rsidP="00D52A07">
      <w:pPr>
        <w:shd w:val="clear" w:color="auto" w:fill="FFFFFF"/>
        <w:spacing w:before="300"/>
        <w:outlineLvl w:val="1"/>
        <w:rPr>
          <w:rFonts w:ascii="Arial" w:eastAsia="Times New Roman" w:hAnsi="Arial" w:cs="Arial"/>
          <w:sz w:val="20"/>
          <w:szCs w:val="20"/>
        </w:rPr>
      </w:pPr>
    </w:p>
    <w:p w:rsidR="00D52A07" w:rsidRPr="00D52A07" w:rsidRDefault="00D52A07" w:rsidP="00D52A07">
      <w:pPr>
        <w:shd w:val="clear" w:color="auto" w:fill="FFFFFF"/>
        <w:spacing w:before="300"/>
        <w:outlineLvl w:val="1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>Experiment 2: The Spirogyra</w:t>
      </w:r>
    </w:p>
    <w:p w:rsidR="00E27B2E" w:rsidRDefault="00E27B2E" w:rsidP="00D52A0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E27B2E">
        <w:rPr>
          <w:rFonts w:ascii="Arial" w:hAnsi="Arial" w:cs="Arial"/>
          <w:sz w:val="20"/>
          <w:szCs w:val="20"/>
        </w:rPr>
        <w:t>Drag your Spirogyra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780C5D" w:rsidTr="00BE6D7A">
        <w:trPr>
          <w:trHeight w:val="3600"/>
        </w:trPr>
        <w:tc>
          <w:tcPr>
            <w:tcW w:w="9350" w:type="dxa"/>
          </w:tcPr>
          <w:p w:rsidR="00780C5D" w:rsidRDefault="004E6E43" w:rsidP="00780C5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BB4C789" wp14:editId="41A7F45A">
                  <wp:extent cx="4552950" cy="3638550"/>
                  <wp:effectExtent l="0" t="0" r="0" b="0"/>
                  <wp:docPr id="2" name="Picture 2" descr="Image result for Spirogyra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Spirogyra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363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0C5D" w:rsidRDefault="00780C5D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</w:rPr>
      </w:pPr>
    </w:p>
    <w:p w:rsidR="00D52A07" w:rsidRPr="00E27B2E" w:rsidRDefault="00D52A07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</w:rPr>
      </w:pPr>
      <w:r w:rsidRPr="00E27B2E">
        <w:rPr>
          <w:rFonts w:ascii="Arial" w:hAnsi="Arial" w:cs="Arial"/>
          <w:color w:val="auto"/>
          <w:sz w:val="20"/>
          <w:szCs w:val="20"/>
        </w:rPr>
        <w:t>Experiment 3: Animal Cell Structure - Cardiac Muscle</w:t>
      </w:r>
    </w:p>
    <w:p w:rsidR="006D2009" w:rsidRPr="006D2009" w:rsidRDefault="00D52A07" w:rsidP="00D52A0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666666"/>
          <w:sz w:val="20"/>
          <w:szCs w:val="20"/>
        </w:rPr>
      </w:pPr>
      <w:r w:rsidRPr="00E27B2E">
        <w:rPr>
          <w:rFonts w:ascii="Arial" w:hAnsi="Arial" w:cs="Arial"/>
          <w:sz w:val="20"/>
          <w:szCs w:val="20"/>
        </w:rPr>
        <w:t>Drag your Cardiac Muscle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6D2009" w:rsidTr="00BE6D7A">
        <w:trPr>
          <w:trHeight w:val="3600"/>
        </w:trPr>
        <w:tc>
          <w:tcPr>
            <w:tcW w:w="9350" w:type="dxa"/>
          </w:tcPr>
          <w:p w:rsidR="006D2009" w:rsidRDefault="004E6E43" w:rsidP="006D2009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666666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340A34A" wp14:editId="3F837504">
                  <wp:extent cx="4552950" cy="3419475"/>
                  <wp:effectExtent l="0" t="0" r="0" b="9525"/>
                  <wp:docPr id="3" name="Picture 3" descr="Image result for Cardiac Muscle image of animal tiss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ardiac Muscle image of animal tiss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341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2A07" w:rsidRPr="00EF37FC" w:rsidRDefault="00D52A07" w:rsidP="006D2009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666666"/>
          <w:sz w:val="20"/>
          <w:szCs w:val="20"/>
        </w:rPr>
      </w:pPr>
      <w:r w:rsidRPr="00EF37FC">
        <w:rPr>
          <w:rFonts w:ascii="Arial" w:hAnsi="Arial" w:cs="Arial"/>
          <w:color w:val="666666"/>
          <w:sz w:val="20"/>
          <w:szCs w:val="20"/>
        </w:rPr>
        <w:br/>
      </w:r>
    </w:p>
    <w:p w:rsidR="00780C5D" w:rsidRDefault="00780C5D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</w:rPr>
      </w:pPr>
    </w:p>
    <w:p w:rsidR="00D52A07" w:rsidRPr="00E27B2E" w:rsidRDefault="00D52A07" w:rsidP="00D52A07">
      <w:pPr>
        <w:pStyle w:val="Heading2"/>
        <w:shd w:val="clear" w:color="auto" w:fill="FFFFFF"/>
        <w:rPr>
          <w:rFonts w:ascii="Arial" w:hAnsi="Arial" w:cs="Arial"/>
          <w:color w:val="auto"/>
          <w:sz w:val="20"/>
          <w:szCs w:val="20"/>
        </w:rPr>
      </w:pPr>
      <w:r w:rsidRPr="00E27B2E">
        <w:rPr>
          <w:rFonts w:ascii="Arial" w:hAnsi="Arial" w:cs="Arial"/>
          <w:color w:val="auto"/>
          <w:sz w:val="20"/>
          <w:szCs w:val="20"/>
        </w:rPr>
        <w:t>Experiment 4: Bacterial Cell Structure</w:t>
      </w:r>
    </w:p>
    <w:p w:rsidR="006D2009" w:rsidRPr="006D2009" w:rsidRDefault="00D52A07" w:rsidP="00E27B2E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666666"/>
          <w:sz w:val="20"/>
          <w:szCs w:val="20"/>
        </w:rPr>
      </w:pPr>
      <w:r w:rsidRPr="00E27B2E">
        <w:rPr>
          <w:rFonts w:ascii="Arial" w:hAnsi="Arial" w:cs="Arial"/>
          <w:sz w:val="20"/>
          <w:szCs w:val="20"/>
        </w:rPr>
        <w:t>Drag your Dark Field image from your portfolio and drop it here.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6D2009" w:rsidTr="00BE6D7A">
        <w:trPr>
          <w:cantSplit/>
          <w:trHeight w:val="3600"/>
        </w:trPr>
        <w:tc>
          <w:tcPr>
            <w:tcW w:w="8640" w:type="dxa"/>
          </w:tcPr>
          <w:p w:rsidR="006D2009" w:rsidRDefault="004E6E43" w:rsidP="006D2009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666666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08AB5771" wp14:editId="3DA66881">
                  <wp:extent cx="3409950" cy="3914775"/>
                  <wp:effectExtent l="0" t="0" r="0" b="9525"/>
                  <wp:docPr id="4" name="Picture 4" descr="Image result for Bacterial Cell Stru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Bacterial Cell Stru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391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B2E" w:rsidRDefault="00D52A07" w:rsidP="006D2009">
      <w:pPr>
        <w:shd w:val="clear" w:color="auto" w:fill="FFFFFF"/>
        <w:spacing w:before="100" w:beforeAutospacing="1" w:after="100" w:afterAutospacing="1"/>
        <w:ind w:left="720"/>
        <w:rPr>
          <w:rFonts w:ascii="Arial" w:hAnsi="Arial" w:cs="Arial"/>
          <w:color w:val="666666"/>
          <w:sz w:val="20"/>
          <w:szCs w:val="20"/>
        </w:rPr>
      </w:pPr>
      <w:r w:rsidRPr="00EF37FC">
        <w:rPr>
          <w:rFonts w:ascii="Arial" w:hAnsi="Arial" w:cs="Arial"/>
          <w:color w:val="666666"/>
          <w:sz w:val="20"/>
          <w:szCs w:val="20"/>
        </w:rPr>
        <w:br/>
      </w:r>
    </w:p>
    <w:p w:rsidR="00E27B2E" w:rsidRPr="00E27B2E" w:rsidRDefault="00E27B2E" w:rsidP="00E27B2E">
      <w:pPr>
        <w:shd w:val="clear" w:color="auto" w:fill="FFFFFF"/>
        <w:spacing w:before="100" w:beforeAutospacing="1" w:after="100" w:afterAutospacing="1"/>
        <w:ind w:left="360"/>
        <w:rPr>
          <w:rFonts w:ascii="Arial" w:hAnsi="Arial" w:cs="Arial"/>
          <w:color w:val="666666"/>
          <w:sz w:val="20"/>
          <w:szCs w:val="20"/>
        </w:rPr>
      </w:pPr>
    </w:p>
    <w:p w:rsidR="00D52A07" w:rsidRPr="00D52A07" w:rsidRDefault="00D52A07" w:rsidP="00D52A07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 xml:space="preserve">Drag your Phase Contrast image from your portfolio and drop it here. </w:t>
      </w:r>
    </w:p>
    <w:tbl>
      <w:tblPr>
        <w:tblW w:w="4619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632"/>
      </w:tblGrid>
      <w:tr w:rsidR="00D52A07" w:rsidRPr="00D52A07" w:rsidTr="00BE6D7A">
        <w:trPr>
          <w:cantSplit/>
          <w:trHeight w:val="3600"/>
        </w:trPr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B676E1" w:rsidP="006D2009">
            <w:pPr>
              <w:jc w:val="center"/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4F17919" wp14:editId="1972974E">
                  <wp:extent cx="3048000" cy="2286000"/>
                  <wp:effectExtent l="0" t="0" r="0" b="0"/>
                  <wp:docPr id="5" name="Picture 5" descr="Image result for phase contrast images of ce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hase contrast images of cel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E1" w:rsidRPr="00B676E1" w:rsidRDefault="00D52A07" w:rsidP="00B676E1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D52A07">
        <w:rPr>
          <w:rFonts w:ascii="Arial" w:eastAsia="Times New Roman" w:hAnsi="Arial" w:cs="Arial"/>
          <w:sz w:val="20"/>
          <w:szCs w:val="20"/>
        </w:rPr>
        <w:t>Why was it necessary to use phase contrast and dark field microscopy to visualize p</w:t>
      </w:r>
      <w:r w:rsidR="00B676E1">
        <w:rPr>
          <w:rFonts w:ascii="Arial" w:eastAsia="Times New Roman" w:hAnsi="Arial" w:cs="Arial"/>
          <w:sz w:val="20"/>
          <w:szCs w:val="20"/>
        </w:rPr>
        <w:t>rokaryotes, but not eukaryotes?</w:t>
      </w:r>
    </w:p>
    <w:tbl>
      <w:tblPr>
        <w:tblW w:w="4950" w:type="pct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51"/>
      </w:tblGrid>
      <w:tr w:rsidR="00D52A07" w:rsidRPr="00D52A07" w:rsidTr="00622C3E">
        <w:trPr>
          <w:trHeight w:val="28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A07" w:rsidRPr="00D52A07" w:rsidRDefault="006F792E" w:rsidP="00D52A07">
            <w:pPr>
              <w:rPr>
                <w:rFonts w:ascii="Arial" w:eastAsia="Times New Roman" w:hAnsi="Arial" w:cs="Arial"/>
                <w:color w:val="666666"/>
                <w:sz w:val="20"/>
                <w:szCs w:val="20"/>
              </w:rPr>
            </w:pPr>
            <w:r>
              <w:lastRenderedPageBreak/>
              <w:t>Prokaryotes are not dense like</w:t>
            </w:r>
            <w:r w:rsidR="00B676E1">
              <w:t xml:space="preserve"> eukaryotes. Therefore, the light</w:t>
            </w:r>
            <w:r>
              <w:t xml:space="preserve"> used</w:t>
            </w:r>
            <w:r w:rsidR="00B676E1">
              <w:t xml:space="preserve"> passes through the </w:t>
            </w:r>
            <w:r>
              <w:t>prokaryotes effectively</w:t>
            </w:r>
            <w:r w:rsidR="00B676E1">
              <w:t xml:space="preserve"> more than the eukaryotes </w:t>
            </w:r>
            <w:r>
              <w:t xml:space="preserve">and </w:t>
            </w:r>
            <w:r w:rsidR="00B676E1">
              <w:t xml:space="preserve">so we </w:t>
            </w:r>
            <w:r>
              <w:t>need a darker background to see</w:t>
            </w:r>
            <w:r w:rsidR="00B676E1">
              <w:t xml:space="preserve"> them.</w:t>
            </w:r>
          </w:p>
        </w:tc>
      </w:tr>
    </w:tbl>
    <w:p w:rsidR="00D52A07" w:rsidRPr="00EF37FC" w:rsidRDefault="00D52A07" w:rsidP="00E27B2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52A07" w:rsidRPr="00EF37FC" w:rsidSect="00825401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DBB" w:rsidRDefault="002A7DBB" w:rsidP="007D772B">
      <w:r>
        <w:separator/>
      </w:r>
    </w:p>
  </w:endnote>
  <w:endnote w:type="continuationSeparator" w:id="0">
    <w:p w:rsidR="002A7DBB" w:rsidRDefault="002A7DBB" w:rsidP="007D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DBB" w:rsidRDefault="002A7DBB" w:rsidP="007D772B">
      <w:r>
        <w:separator/>
      </w:r>
    </w:p>
  </w:footnote>
  <w:footnote w:type="continuationSeparator" w:id="0">
    <w:p w:rsidR="002A7DBB" w:rsidRDefault="002A7DBB" w:rsidP="007D7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298424"/>
      <w:docPartObj>
        <w:docPartGallery w:val="Page Numbers (Top of Page)"/>
        <w:docPartUnique/>
      </w:docPartObj>
    </w:sdtPr>
    <w:sdtEndPr/>
    <w:sdtContent>
      <w:p w:rsidR="007D772B" w:rsidRDefault="002A7D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92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D772B" w:rsidRDefault="007D77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824"/>
    <w:multiLevelType w:val="multilevel"/>
    <w:tmpl w:val="9A320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3699D"/>
    <w:multiLevelType w:val="multilevel"/>
    <w:tmpl w:val="F064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F17462"/>
    <w:multiLevelType w:val="multilevel"/>
    <w:tmpl w:val="35C66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370FCD"/>
    <w:multiLevelType w:val="multilevel"/>
    <w:tmpl w:val="C0B6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AC424D"/>
    <w:multiLevelType w:val="multilevel"/>
    <w:tmpl w:val="98C4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746ADA"/>
    <w:multiLevelType w:val="multilevel"/>
    <w:tmpl w:val="F13AB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07"/>
    <w:rsid w:val="000B78D6"/>
    <w:rsid w:val="001170F7"/>
    <w:rsid w:val="002A7DBB"/>
    <w:rsid w:val="00393602"/>
    <w:rsid w:val="004D5028"/>
    <w:rsid w:val="004E6E43"/>
    <w:rsid w:val="00622C3E"/>
    <w:rsid w:val="006D2009"/>
    <w:rsid w:val="006E65E2"/>
    <w:rsid w:val="006F792E"/>
    <w:rsid w:val="00780C5D"/>
    <w:rsid w:val="007D772B"/>
    <w:rsid w:val="007E6205"/>
    <w:rsid w:val="00825401"/>
    <w:rsid w:val="008471BB"/>
    <w:rsid w:val="00962339"/>
    <w:rsid w:val="009D7CAD"/>
    <w:rsid w:val="009E7F60"/>
    <w:rsid w:val="00A240C3"/>
    <w:rsid w:val="00A40161"/>
    <w:rsid w:val="00A6302C"/>
    <w:rsid w:val="00B676E1"/>
    <w:rsid w:val="00BB0F83"/>
    <w:rsid w:val="00BE6D7A"/>
    <w:rsid w:val="00D52A07"/>
    <w:rsid w:val="00D80526"/>
    <w:rsid w:val="00D92818"/>
    <w:rsid w:val="00E27B2E"/>
    <w:rsid w:val="00EF37FC"/>
    <w:rsid w:val="00FF3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871EBF-17C8-4006-A987-7BDABC7E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01"/>
  </w:style>
  <w:style w:type="paragraph" w:styleId="Heading1">
    <w:name w:val="heading 1"/>
    <w:basedOn w:val="Normal"/>
    <w:next w:val="Normal"/>
    <w:link w:val="Heading1Char"/>
    <w:uiPriority w:val="9"/>
    <w:qFormat/>
    <w:rsid w:val="00FF3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itTitle">
    <w:name w:val="Unit Title"/>
    <w:basedOn w:val="Heading1"/>
    <w:link w:val="UnitTitleChar"/>
    <w:qFormat/>
    <w:rsid w:val="00FF3E0E"/>
    <w:pPr>
      <w:spacing w:before="480" w:line="276" w:lineRule="auto"/>
    </w:pPr>
    <w:rPr>
      <w:rFonts w:ascii="Arial" w:hAnsi="Arial" w:cs="Arial"/>
      <w:b/>
      <w:bCs/>
      <w:color w:val="002060"/>
      <w:sz w:val="28"/>
      <w:szCs w:val="28"/>
    </w:rPr>
  </w:style>
  <w:style w:type="character" w:customStyle="1" w:styleId="UnitTitleChar">
    <w:name w:val="Unit Title Char"/>
    <w:basedOn w:val="Heading1Char"/>
    <w:link w:val="UnitTitle"/>
    <w:rsid w:val="00FF3E0E"/>
    <w:rPr>
      <w:rFonts w:ascii="Arial" w:eastAsiaTheme="majorEastAsia" w:hAnsi="Arial" w:cs="Arial"/>
      <w:b/>
      <w:bCs/>
      <w:color w:val="00206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F3E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ections">
    <w:name w:val="Subsections"/>
    <w:basedOn w:val="Heading2"/>
    <w:link w:val="SubsectionsChar"/>
    <w:qFormat/>
    <w:rsid w:val="00FF3E0E"/>
    <w:pPr>
      <w:spacing w:before="0"/>
    </w:pPr>
    <w:rPr>
      <w:rFonts w:ascii="Arial" w:hAnsi="Arial" w:cs="Arial"/>
      <w:b/>
      <w:bCs/>
      <w:color w:val="000066"/>
    </w:rPr>
  </w:style>
  <w:style w:type="character" w:customStyle="1" w:styleId="SubsectionsChar">
    <w:name w:val="Subsections Char"/>
    <w:basedOn w:val="Heading2Char"/>
    <w:link w:val="Subsections"/>
    <w:rsid w:val="00FF3E0E"/>
    <w:rPr>
      <w:rFonts w:ascii="Arial" w:eastAsiaTheme="majorEastAsia" w:hAnsi="Arial" w:cs="Arial"/>
      <w:b/>
      <w:bCs/>
      <w:color w:val="00006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D2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E6D7A"/>
    <w:rPr>
      <w:strike w:val="0"/>
      <w:dstrike w:val="0"/>
      <w:color w:val="666666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7D77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72B"/>
  </w:style>
  <w:style w:type="paragraph" w:styleId="Footer">
    <w:name w:val="footer"/>
    <w:basedOn w:val="Normal"/>
    <w:link w:val="FooterChar"/>
    <w:uiPriority w:val="99"/>
    <w:semiHidden/>
    <w:unhideWhenUsed/>
    <w:rsid w:val="007D77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7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8592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23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4942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48339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4838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9420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8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66736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87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670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8734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9797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90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676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7418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34874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1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172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690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2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70336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0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3790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4890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8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03947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5E85161-E293-493D-9F8A-CEDC0FD5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D Williams</dc:creator>
  <cp:lastModifiedBy>JONNY</cp:lastModifiedBy>
  <cp:revision>4</cp:revision>
  <dcterms:created xsi:type="dcterms:W3CDTF">2017-12-06T21:25:00Z</dcterms:created>
  <dcterms:modified xsi:type="dcterms:W3CDTF">2017-12-06T21:32:00Z</dcterms:modified>
</cp:coreProperties>
</file>